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6014-2020 i S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