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586-2019 i Sig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