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58885-2021 i Skellefteå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