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61195-2022 i Skellefteå kommun har hittats 7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