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412-2022 i Skellefteå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