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avverkningsamälan A 100-2023 i Skövde kommun. Denna avverkningsanmälan inkom 2023-01-02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