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avverkningsamälan A 36627-2022 i Skövde kommun. Denna avverkningsanmälan inkom 2022-08-31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36627-2022.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