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041-2023 i Södertälj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