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74-2022 i Sollef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