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3301-2021 i Strängnä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