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3-2022 i Ström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