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778-2021 i Strö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