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2550-2021 i Strömsund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