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avverkningsamälan A 14290-2022 i Strömsunds kommun. Denna avverkningsanmälan inkom 2022-03-31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429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7090619, E 550913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