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avverkningsamälan A 27686-2023 i Strömsunds kommun. Denna avverkningsanmälan inkom 2023-06-20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