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avverkningsamälan A 38588-2021 i Strömsunds kommun. Denna avverkningsanmälan inkom 2021-07-30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