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39080-2020 i Sundsvalls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