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avverkningsamälan A 19305-2022 i Sundsvalls kommun. Denna avverkningsanmälan inkom 2022-05-11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