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380-2023 i Sundsvall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