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2-2023 i Sundsvall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