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53942-2022 i Sundsvalls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