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mälan A 16684-2023 i Svedala kommun. Denna avverkningsanmälan inkom 2023-04-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