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249-2018 i Sved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