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274-2022 i Tan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