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aspfjädermossa (VU), blackticka (VU), rotfingersvamp (VU), rynkskinn (VU), garnlav (NT), granticka (NT), gränsticka (NT), kandelabersvamp (NT), lunglav (NT), motaggsvamp (NT), rosenticka (NT), svart taggsvamp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