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pfjädermossa (VU), blackticka (VU), rotfingersvamp (VU), rynkskinn (VU), garnlav (NT), granticka (NT), gränsticka (NT), kandelabersvamp (NT), lunglav (NT), motaggsvamp (NT), rosenticka (NT), svart taggsvamp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