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22-2020 i Tings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