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59-2018 i Tings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