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99-2022 i Torsby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