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0-2020 i Trollhätta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