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33021-2019 i Uddevalla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