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motaggsvamp (NT), orange taggsvamp (NT), skrovlig taggsvamp (NT), talltaggsvamp (NT), tretåig hackspett (NT, §4), bronshjon (S),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