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akritsmusseron (VU), blå taggsvamp (NT), motaggsvamp (NT), orange taggsvamp (NT), skrovlig taggsvamp (NT), talltaggsvamp (NT), talltita (NT, §4), tretåig hackspett (NT, §4), bronshjon (S),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