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grönsångare (NT, §4), kråka (NT, §4), nordfladdermus (NT, §4a), rödvingetrast (NT, §4), svartvit taggsvamp (NT), grovticka (S)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