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08-2022 i Umeå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