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329-2020 i Upplands-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