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329-2020 i Upplands-Bro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