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bombmurkla (VU, §8), bullspindling (VU), grangråticka (VU), rynkskinn (VU), violgubbe (VU), druvfingersvamp (NT), koralltaggsvamp (NT), persiljespindling (NT), spillkråka (NT, §4),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