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3206-2023 i Upps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