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48100-2020 i Uppsala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