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8-2020 i Vadste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