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64-2022 i Vallentuna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