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65-2023 i Vallentuna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