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2195-2018 i Vännä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