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19456-2019 i Västerå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