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sandödla (VU, §4a), knölspindel (NT), tallticka (NT), talltita (NT, §4)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Sandödla (VU, §4a)</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