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avverkningsamälan A 12662-2022 i Västerviks kommun. Denna avverkningsanmälan inkom 2022-03-21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