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16608-2020 i Västerviks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