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avverkningsamälan A 35815-2021 i Växjö kommun. Denna avverkningsanmälan inkom 2021-07-09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