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mälan A 49388-2021 i Vetlanda kommun. Denna avverkningsanmälan inkom 2021-09-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