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4-2021 i Vilhelmina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